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6F" w:rsidRDefault="0053266F" w:rsidP="00995E4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3266F" w:rsidRDefault="0053266F" w:rsidP="00995E4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3266F" w:rsidRDefault="0053266F" w:rsidP="00995E4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ДОГОВОР №  ___</w:t>
      </w:r>
    </w:p>
    <w:p w:rsidR="0053266F" w:rsidRDefault="0053266F" w:rsidP="00995E4F">
      <w:pPr>
        <w:pStyle w:val="a3"/>
        <w:spacing w:before="0" w:beforeAutospacing="0" w:after="0" w:afterAutospacing="0"/>
        <w:jc w:val="center"/>
      </w:pPr>
    </w:p>
    <w:p w:rsidR="0053266F" w:rsidRPr="00995E4F" w:rsidRDefault="0053266F" w:rsidP="00995E4F">
      <w:pPr>
        <w:pStyle w:val="a3"/>
        <w:spacing w:before="0" w:beforeAutospacing="0" w:after="0" w:afterAutospacing="0"/>
        <w:jc w:val="center"/>
        <w:rPr>
          <w:bCs/>
        </w:rPr>
      </w:pPr>
      <w:r w:rsidRPr="00995E4F">
        <w:rPr>
          <w:bCs/>
        </w:rPr>
        <w:t>г. Санкт-Петербург                                        </w:t>
      </w:r>
      <w:r>
        <w:rPr>
          <w:bCs/>
        </w:rPr>
        <w:t>           </w:t>
      </w:r>
      <w:r w:rsidR="00BA120E">
        <w:rPr>
          <w:bCs/>
        </w:rPr>
        <w:t>                   «      »_______</w:t>
      </w:r>
      <w:r w:rsidRPr="00995E4F">
        <w:rPr>
          <w:bCs/>
        </w:rPr>
        <w:t xml:space="preserve"> </w:t>
      </w:r>
      <w:r w:rsidR="00900466">
        <w:rPr>
          <w:bCs/>
        </w:rPr>
        <w:t xml:space="preserve">  2017</w:t>
      </w:r>
      <w:r w:rsidRPr="00995E4F">
        <w:rPr>
          <w:bCs/>
        </w:rPr>
        <w:t xml:space="preserve"> г.</w:t>
      </w:r>
    </w:p>
    <w:p w:rsidR="0053266F" w:rsidRDefault="0053266F" w:rsidP="00995E4F">
      <w:pPr>
        <w:pStyle w:val="a3"/>
        <w:spacing w:before="0" w:beforeAutospacing="0" w:after="0" w:afterAutospacing="0"/>
        <w:jc w:val="center"/>
      </w:pPr>
    </w:p>
    <w:p w:rsidR="0053266F" w:rsidRDefault="0053266F" w:rsidP="00C731AB">
      <w:pPr>
        <w:pStyle w:val="a3"/>
        <w:spacing w:before="0" w:beforeAutospacing="0" w:after="0" w:afterAutospacing="0"/>
      </w:pPr>
      <w:proofErr w:type="gramStart"/>
      <w:r>
        <w:t xml:space="preserve">Информационно аналитический журнал  «Союз национальностей»  </w:t>
      </w:r>
      <w:r>
        <w:rPr>
          <w:b/>
          <w:color w:val="FF0000"/>
        </w:rPr>
        <w:t xml:space="preserve">свидетельство ПИ № ФС77-55095  от 26 августа 2013г.  </w:t>
      </w:r>
      <w:r>
        <w:t xml:space="preserve">в дальнейшем именуемое “Редакция”, в лице </w:t>
      </w:r>
      <w:r w:rsidR="00C518C8">
        <w:rPr>
          <w:szCs w:val="20"/>
        </w:rPr>
        <w:t xml:space="preserve">главного редактора </w:t>
      </w:r>
      <w:proofErr w:type="spellStart"/>
      <w:r w:rsidR="00C518C8">
        <w:rPr>
          <w:szCs w:val="20"/>
        </w:rPr>
        <w:t>Яношко</w:t>
      </w:r>
      <w:proofErr w:type="spellEnd"/>
      <w:r w:rsidR="00C518C8">
        <w:rPr>
          <w:szCs w:val="20"/>
        </w:rPr>
        <w:t xml:space="preserve"> Марины Петровны</w:t>
      </w:r>
      <w:r>
        <w:t xml:space="preserve">, действующего на основании </w:t>
      </w:r>
      <w:r w:rsidR="00193CAF">
        <w:t xml:space="preserve"> </w:t>
      </w:r>
      <w:r>
        <w:t xml:space="preserve">устава, с одной стороны, и гражданина РФ, ЕАЗС, СНГ, ______________, паспорт_______, выданный_________, проживающий по адресу:_______________________, именуемой в дальнейшем </w:t>
      </w:r>
      <w:r w:rsidRPr="0053303F">
        <w:t>“</w:t>
      </w:r>
      <w:r w:rsidR="00C518C8">
        <w:t>Собкор</w:t>
      </w:r>
      <w:r w:rsidRPr="0053303F">
        <w:t>”</w:t>
      </w:r>
      <w:r>
        <w:t>, с другой стороны, заключили настоящий договор о нижеследующем:</w:t>
      </w:r>
      <w:proofErr w:type="gramEnd"/>
    </w:p>
    <w:p w:rsidR="0053266F" w:rsidRDefault="0053266F" w:rsidP="00995E4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1.      </w:t>
      </w:r>
      <w:r w:rsidRPr="008C6AF5">
        <w:rPr>
          <w:b/>
          <w:bCs/>
        </w:rPr>
        <w:t>ПРЕДМЕТ ДОГОВОРА</w:t>
      </w:r>
    </w:p>
    <w:p w:rsidR="0053266F" w:rsidRDefault="0053266F" w:rsidP="00995E4F">
      <w:pPr>
        <w:pStyle w:val="a3"/>
        <w:spacing w:before="0" w:beforeAutospacing="0" w:after="0" w:afterAutospacing="0"/>
        <w:jc w:val="center"/>
      </w:pP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1.1. </w:t>
      </w:r>
      <w:r w:rsidR="00B90590">
        <w:t>В</w:t>
      </w:r>
      <w:r>
        <w:t xml:space="preserve"> соответствии с условиями настоящего Договора, </w:t>
      </w:r>
      <w:r w:rsidR="00C518C8">
        <w:t>Собкор</w:t>
      </w:r>
      <w:r>
        <w:t xml:space="preserve"> обязуется выполнять соотв</w:t>
      </w:r>
      <w:r w:rsidR="00B90590">
        <w:t>етствующие действия в статусе (</w:t>
      </w:r>
      <w:r>
        <w:t xml:space="preserve">подчеркнуть) собкора, советника, фотокорреспондента, автора статей, ведущего рубрики, руководителя корпункта, члена редакционного совета журнала </w:t>
      </w:r>
      <w:r w:rsidRPr="00243EDE">
        <w:t>«</w:t>
      </w:r>
      <w:r>
        <w:t>Союз Национальностей</w:t>
      </w:r>
      <w:r w:rsidRPr="00243EDE">
        <w:t>»</w:t>
      </w:r>
      <w:r>
        <w:t xml:space="preserve">, а Редакция обязуется выплачивать </w:t>
      </w:r>
      <w:r w:rsidR="00C518C8">
        <w:t>Собкор</w:t>
      </w:r>
      <w:r>
        <w:t xml:space="preserve"> вознаграждение и обеспечивать необходимые условия, предусмотренные настоящим Договором.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1.2. </w:t>
      </w:r>
      <w:r w:rsidR="00C518C8">
        <w:t>Собкор</w:t>
      </w:r>
      <w:r>
        <w:t xml:space="preserve"> обязуется  оказать Редакции услуги по </w:t>
      </w:r>
      <w:bookmarkStart w:id="0" w:name="_GoBack"/>
      <w:bookmarkEnd w:id="0"/>
      <w:r>
        <w:t>привлечению всех заинтересованных третьих лиц далее по тексту № 1-Рекламодатели, № 2-Подписчики, № 3-Инвесторы,</w:t>
      </w:r>
      <w:r w:rsidRPr="00134A8A">
        <w:t xml:space="preserve"> </w:t>
      </w:r>
      <w:r w:rsidR="008912A8">
        <w:t xml:space="preserve">№ 4-Спонсоры </w:t>
      </w:r>
      <w:r>
        <w:t xml:space="preserve"> поименованных в  Приложении,  которые  являются неотъемлемой частью настоящего договора.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1.3. з\</w:t>
      </w:r>
      <w:proofErr w:type="gramStart"/>
      <w:r>
        <w:t>п</w:t>
      </w:r>
      <w:proofErr w:type="gramEnd"/>
      <w:r>
        <w:t xml:space="preserve"> </w:t>
      </w:r>
      <w:r w:rsidR="00C518C8">
        <w:t>Собкору</w:t>
      </w:r>
      <w:r>
        <w:t xml:space="preserve"> не выплачивается, а выплачивается денежное вознаграждение после  оказания Услуг, которые считаются выполненными после подписания договора и получения денежных средств на р\с Редакции согласно пункта 1.2. </w:t>
      </w:r>
      <w:r w:rsidR="00A43844">
        <w:t>2.5.</w:t>
      </w:r>
    </w:p>
    <w:p w:rsidR="005238F5" w:rsidRDefault="00A43844" w:rsidP="0053303F">
      <w:pPr>
        <w:pStyle w:val="a3"/>
        <w:spacing w:before="0" w:beforeAutospacing="0" w:after="0" w:afterAutospacing="0"/>
        <w:jc w:val="both"/>
      </w:pPr>
      <w:r>
        <w:t>1.4.</w:t>
      </w:r>
      <w:r w:rsidRPr="00A43844">
        <w:rPr>
          <w:b/>
          <w:i/>
        </w:rPr>
        <w:t xml:space="preserve">условия договора не подлежат обсуждению с третьими </w:t>
      </w:r>
      <w:proofErr w:type="gramStart"/>
      <w:r w:rsidRPr="00A43844">
        <w:rPr>
          <w:b/>
          <w:i/>
        </w:rPr>
        <w:t>лиц</w:t>
      </w:r>
      <w:r w:rsidR="008912A8">
        <w:rPr>
          <w:b/>
          <w:i/>
        </w:rPr>
        <w:t>ами</w:t>
      </w:r>
      <w:proofErr w:type="gramEnd"/>
      <w:r w:rsidR="008912A8">
        <w:rPr>
          <w:b/>
          <w:i/>
        </w:rPr>
        <w:t xml:space="preserve"> и может быть досрочно расторгнут редакци</w:t>
      </w:r>
      <w:r w:rsidR="006708E4">
        <w:rPr>
          <w:b/>
          <w:i/>
        </w:rPr>
        <w:t>ей журнала в случае не соблюдения редакционной дисциплины Собкором в рамках общего собрания с соответствующим решением</w:t>
      </w:r>
      <w:r w:rsidR="005238F5">
        <w:t>.</w:t>
      </w:r>
      <w:r>
        <w:t xml:space="preserve"> </w:t>
      </w:r>
    </w:p>
    <w:p w:rsidR="0053266F" w:rsidRPr="0053303F" w:rsidRDefault="005238F5" w:rsidP="0053303F">
      <w:pPr>
        <w:pStyle w:val="a3"/>
        <w:spacing w:before="0" w:beforeAutospacing="0" w:after="0" w:afterAutospacing="0"/>
        <w:jc w:val="both"/>
      </w:pPr>
      <w:r>
        <w:t xml:space="preserve">1.5. срок действия договора с момента его подписания и сдачи  журнала в типографию. </w:t>
      </w:r>
      <w:r w:rsidR="00A43844" w:rsidRPr="00A43844">
        <w:t xml:space="preserve"> </w:t>
      </w:r>
    </w:p>
    <w:p w:rsidR="0053266F" w:rsidRDefault="0053266F" w:rsidP="00995E4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6AF5">
        <w:rPr>
          <w:b/>
          <w:bCs/>
        </w:rPr>
        <w:t>2.      ОСНОВНЫЕ ПОЛОЖЕНИЯ</w:t>
      </w:r>
    </w:p>
    <w:p w:rsidR="0053266F" w:rsidRPr="008C6AF5" w:rsidRDefault="0053266F" w:rsidP="00995E4F">
      <w:pPr>
        <w:pStyle w:val="a3"/>
        <w:spacing w:before="0" w:beforeAutospacing="0" w:after="0" w:afterAutospacing="0"/>
        <w:jc w:val="center"/>
      </w:pP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2.1. на основании настоящего Договора </w:t>
      </w:r>
      <w:r w:rsidR="00C518C8">
        <w:t>Собкор</w:t>
      </w:r>
      <w:r>
        <w:t xml:space="preserve"> приступает к своим обязанностям с момента подписания соответствующего приказа  по Редакции</w:t>
      </w:r>
      <w:r w:rsidR="00C518C8">
        <w:t xml:space="preserve"> и подписания редакционного соглашения</w:t>
      </w:r>
      <w:r>
        <w:t>.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2.2. на </w:t>
      </w:r>
      <w:r w:rsidR="00C518C8">
        <w:t>Собкора</w:t>
      </w:r>
      <w:r>
        <w:t xml:space="preserve"> возлагаются обязанности, предусмотренные редакционным соглашением, с которым он ознакомлен и им же подписан, и является неотъемлемой частью настоящего  договора.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2.3. действия по данному Договору не регламентируются как во временном, так и в  территориальном нахождении </w:t>
      </w:r>
      <w:r w:rsidR="00C518C8">
        <w:t>Собкор</w:t>
      </w:r>
      <w:r>
        <w:t>.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2.4. при осуществлении правоотношений в рамках настоящего Договора стороны руководствуются принципами: добросовестного выполнения </w:t>
      </w:r>
      <w:r w:rsidR="00C518C8">
        <w:t>Собкором</w:t>
      </w:r>
      <w:r>
        <w:t xml:space="preserve"> своих  обязательств как субъекта гражданско-правовых отношений;</w:t>
      </w:r>
    </w:p>
    <w:p w:rsidR="0053266F" w:rsidRDefault="0053266F" w:rsidP="0053303F">
      <w:pPr>
        <w:pStyle w:val="a3"/>
        <w:spacing w:before="0" w:beforeAutospacing="0" w:after="0" w:afterAutospacing="0"/>
        <w:jc w:val="both"/>
      </w:pPr>
      <w:r>
        <w:t xml:space="preserve">2.5. при использовании своих статусных прав и полномочий, </w:t>
      </w:r>
      <w:r w:rsidR="00C518C8">
        <w:t>Собкор</w:t>
      </w:r>
      <w:r>
        <w:t>у надлежит действовать в интересах Редакции инициативно, разумно и добропорядочно, не допускать нарушений законодательства, финансовой дисциплины, политкорректности.</w:t>
      </w:r>
    </w:p>
    <w:p w:rsidR="0053266F" w:rsidRDefault="0053266F" w:rsidP="00995E4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6AF5">
        <w:rPr>
          <w:b/>
          <w:bCs/>
        </w:rPr>
        <w:t>3.      ПРАВА И ОБЯЗАННОСТИ СТОРОН</w:t>
      </w:r>
    </w:p>
    <w:p w:rsidR="0053266F" w:rsidRPr="008C6AF5" w:rsidRDefault="0053266F" w:rsidP="00995E4F">
      <w:pPr>
        <w:pStyle w:val="a3"/>
        <w:spacing w:before="0" w:beforeAutospacing="0" w:after="0" w:afterAutospacing="0"/>
        <w:jc w:val="center"/>
      </w:pPr>
    </w:p>
    <w:p w:rsidR="0053266F" w:rsidRDefault="0053266F" w:rsidP="0053303F">
      <w:pPr>
        <w:pStyle w:val="a3"/>
        <w:spacing w:before="0" w:beforeAutospacing="0" w:after="0" w:afterAutospacing="0"/>
      </w:pPr>
      <w:r>
        <w:rPr>
          <w:b/>
          <w:bCs/>
        </w:rPr>
        <w:t xml:space="preserve">3.1.1.     </w:t>
      </w:r>
      <w:r w:rsidR="00C518C8" w:rsidRPr="00C518C8">
        <w:rPr>
          <w:b/>
        </w:rPr>
        <w:t>Собкор</w:t>
      </w:r>
      <w:r>
        <w:rPr>
          <w:b/>
          <w:bCs/>
        </w:rPr>
        <w:t xml:space="preserve"> обязан: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3.1.2. обеспечивать эффективное взаимодействие  структурных подразделений Редакции;</w:t>
      </w:r>
    </w:p>
    <w:p w:rsidR="0053266F" w:rsidRDefault="0053266F" w:rsidP="00995E4F">
      <w:pPr>
        <w:pStyle w:val="a3"/>
        <w:spacing w:before="0" w:beforeAutospacing="0" w:after="0" w:afterAutospacing="0"/>
      </w:pPr>
      <w:r>
        <w:t>3.1.3. обеспечивать организацию, надлежащее состояние и достоверность внутренних документов Редакции в соответствии с установленными порядком и стандартами;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3.1.4. представлять по требованию руководства Редакции необходимые документы или иные материалы, находящиеся в производстве  у </w:t>
      </w:r>
      <w:r w:rsidR="00C518C8">
        <w:t>Собкор</w:t>
      </w:r>
      <w:r>
        <w:t>а;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3.1.5.  принимать непосредственное участие в составлении организационных планов, финансовых планов, планов развития Редакции и обеспечивать их исполнение по своим договорам;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3.1.6. применять на практике имеющийся потенциал знаний и опыт предыдущей работы;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3.1.7. в установленные сроки представлять руководству Редакции объективную информацию о состоянии дел;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lastRenderedPageBreak/>
        <w:t>3.1.8. согласовывать с руководством Редакции организационные планы и порядок взаимодействия с другими штатными единицами Редакции;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3.1.9. лично представлять интересы Редакции в переговорах и контролировать выполнение обязательств по заключенным контрактам в случае получения соответствующей доверенности;</w:t>
      </w:r>
    </w:p>
    <w:p w:rsidR="0053266F" w:rsidRDefault="0053266F" w:rsidP="00995E4F">
      <w:pPr>
        <w:pStyle w:val="a3"/>
        <w:spacing w:before="0" w:beforeAutospacing="0" w:after="0" w:afterAutospacing="0"/>
      </w:pPr>
      <w:r>
        <w:t>3.1.10. бережно относиться ко всему имуществу Редакции;</w:t>
      </w:r>
    </w:p>
    <w:p w:rsidR="0053266F" w:rsidRDefault="0053266F" w:rsidP="00995E4F">
      <w:pPr>
        <w:pStyle w:val="a3"/>
        <w:spacing w:before="0" w:beforeAutospacing="0" w:after="0" w:afterAutospacing="0"/>
      </w:pPr>
      <w:r>
        <w:t>3.1.11. обеспечивать выполнение решений Руководства Редакции или его учредителей;</w:t>
      </w:r>
    </w:p>
    <w:p w:rsidR="0053266F" w:rsidRDefault="0053266F" w:rsidP="00995E4F">
      <w:pPr>
        <w:pStyle w:val="a3"/>
        <w:spacing w:before="0" w:beforeAutospacing="0" w:after="0" w:afterAutospacing="0"/>
      </w:pPr>
      <w:r>
        <w:rPr>
          <w:b/>
          <w:bCs/>
        </w:rPr>
        <w:t xml:space="preserve">3.3. </w:t>
      </w:r>
      <w:r w:rsidR="00C518C8" w:rsidRPr="00C518C8">
        <w:rPr>
          <w:b/>
        </w:rPr>
        <w:t>Собкор</w:t>
      </w:r>
      <w:r>
        <w:rPr>
          <w:b/>
          <w:bCs/>
        </w:rPr>
        <w:t xml:space="preserve"> вправе: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3.3.1.  представлять интересы Редакции в пределах полномочий, отведенных ему соответствующей доверенностью;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3.3.2.  осуществлять переписку и согласовывать с заказчиками Редакции текущие вопросы, отнесенные к его компетенции;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3.3.3.  разумно решать все вопросы по деятельности Редакции, отнесенные к его компетенции действующим законодательством и настоящим Договором;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3.3.4. по вопросам, отнесенным к компетенции </w:t>
      </w:r>
      <w:r w:rsidR="00C518C8">
        <w:t>Собкор</w:t>
      </w:r>
      <w:r>
        <w:t>а, давать предложения и указания другим работникам Редакции;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3.3.5.  выступать от имени Редакции в рамках выданной доверенности;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3.3.6. требовать от других работников Редакции выполнения правил внутреннего трудового распорядка, иных действующих в Редакции правил и положений, вносить необходимые коррективы в ходе совместно с ними работы;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3.3.7.  по согласованию Сторон совершать иные действия в рамках делегированных ему полномочий.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3.3.8.  рассчитывать на получение методической, консультационной или иной помощи от руководства Редакции или иных специалистов, состоящих в договорных отношениях с Редакцией.</w:t>
      </w:r>
    </w:p>
    <w:p w:rsidR="0053266F" w:rsidRDefault="0053266F" w:rsidP="00995E4F">
      <w:pPr>
        <w:pStyle w:val="a3"/>
        <w:spacing w:before="0" w:beforeAutospacing="0" w:after="0" w:afterAutospacing="0"/>
      </w:pPr>
      <w:r>
        <w:rPr>
          <w:b/>
          <w:bCs/>
        </w:rPr>
        <w:t>3.4.   Редакция обязана:</w:t>
      </w:r>
    </w:p>
    <w:p w:rsidR="0053266F" w:rsidRDefault="0053266F" w:rsidP="00995E4F">
      <w:pPr>
        <w:pStyle w:val="a3"/>
        <w:spacing w:before="0" w:beforeAutospacing="0" w:after="0" w:afterAutospacing="0"/>
      </w:pPr>
      <w:r>
        <w:t xml:space="preserve">3.4.1. без достаточных к тому оснований не вмешиваться в деятельность, отнесенную к компетенции </w:t>
      </w:r>
      <w:r w:rsidR="00C518C8">
        <w:t>Собкором</w:t>
      </w:r>
      <w:r>
        <w:t>, Уставом Редакции и настоящим Договором;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3.4.2. оказывать </w:t>
      </w:r>
      <w:r w:rsidR="00C518C8">
        <w:t>Собкор</w:t>
      </w:r>
      <w:r>
        <w:t>у консультационную поддержку и организационное содействие при проведении им мероприятий, направленных на повышение эффективности работы  Редакции;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3.4.3.  предоставить </w:t>
      </w:r>
      <w:r w:rsidR="00C518C8">
        <w:t>Собкор</w:t>
      </w:r>
      <w:r>
        <w:t>у надлежащие условия для пользования справочными и информационными материалами Редакции;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>3.4.5.</w:t>
      </w:r>
      <w:r w:rsidRPr="003378F2">
        <w:t xml:space="preserve"> </w:t>
      </w:r>
      <w:r>
        <w:t>в течение 10 банковски</w:t>
      </w:r>
      <w:r w:rsidRPr="000F4845">
        <w:t>х дней с момента по</w:t>
      </w:r>
      <w:r>
        <w:t xml:space="preserve">лучения денежных средств на </w:t>
      </w:r>
      <w:proofErr w:type="gramStart"/>
      <w:r>
        <w:t>р</w:t>
      </w:r>
      <w:proofErr w:type="gramEnd"/>
      <w:r>
        <w:t xml:space="preserve">\с Редакции  </w:t>
      </w:r>
      <w:r w:rsidR="00BA120E">
        <w:t>или банковской карты Сбе</w:t>
      </w:r>
      <w:r w:rsidR="00193CAF">
        <w:t>рбанка</w:t>
      </w:r>
      <w:r w:rsidR="00BA120E">
        <w:t xml:space="preserve"> </w:t>
      </w:r>
      <w:proofErr w:type="spellStart"/>
      <w:r w:rsidR="00BA120E">
        <w:t>гл.редактора</w:t>
      </w:r>
      <w:proofErr w:type="spellEnd"/>
      <w:r w:rsidR="00193CAF">
        <w:t xml:space="preserve"> </w:t>
      </w:r>
      <w:r>
        <w:t xml:space="preserve">оплатить  оказанные </w:t>
      </w:r>
      <w:r w:rsidR="00C518C8">
        <w:t>Собкор</w:t>
      </w:r>
      <w:r>
        <w:t xml:space="preserve">ом услуги в сроки и порядке, предусмотренными настоящим договором </w:t>
      </w:r>
      <w:r w:rsidRPr="000F4845">
        <w:t xml:space="preserve">или направить </w:t>
      </w:r>
      <w:r w:rsidR="00C518C8">
        <w:t>Собкор</w:t>
      </w:r>
      <w:r>
        <w:t>у</w:t>
      </w:r>
      <w:r w:rsidRPr="000F4845">
        <w:t xml:space="preserve"> мотивированный отказ.</w:t>
      </w:r>
      <w:r>
        <w:t xml:space="preserve"> . </w:t>
      </w:r>
    </w:p>
    <w:p w:rsidR="0053266F" w:rsidRDefault="0053266F" w:rsidP="00995E4F">
      <w:pPr>
        <w:pStyle w:val="a3"/>
        <w:spacing w:before="0" w:beforeAutospacing="0" w:after="0" w:afterAutospacing="0"/>
      </w:pPr>
      <w:r>
        <w:rPr>
          <w:b/>
          <w:bCs/>
        </w:rPr>
        <w:t>3.5.Редакция вправе: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3.5.1. требовать от </w:t>
      </w:r>
      <w:r w:rsidR="00C518C8">
        <w:t>Собкора</w:t>
      </w:r>
      <w:r>
        <w:t xml:space="preserve"> добросовестного исполнения обязанностей по настоящему договору;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3.5.2. осуществлять контроль над надлежащим исполнением </w:t>
      </w:r>
      <w:r w:rsidR="00C518C8">
        <w:t>Собкором</w:t>
      </w:r>
      <w:r>
        <w:t xml:space="preserve"> требований законодательства РФ, Устава Редакции, решений Общего собрания участников Редакции;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3.5.3. в случае необходимости применять к </w:t>
      </w:r>
      <w:r w:rsidR="00C518C8">
        <w:t>Собкору</w:t>
      </w:r>
      <w:r>
        <w:t>, как меры поощрения, так и меры дисциплинарной ответственности в порядке, предусмотренном действующим законодательством;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3.5.4. в целях повышения эффективности работы Редакции в целом и его структурных подразделений, давать </w:t>
      </w:r>
      <w:r w:rsidR="00193CAF">
        <w:t>Собкору</w:t>
      </w:r>
      <w:r>
        <w:t xml:space="preserve"> обязательные для исполнения его действий рекомендации и консультации;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3.5.5. в соответствии с условиями конкретной сложившейся ситуации, на срок, либо временно делегировать </w:t>
      </w:r>
      <w:r w:rsidR="00C518C8">
        <w:t>Собкору</w:t>
      </w:r>
      <w:r>
        <w:t xml:space="preserve"> определенные права или полномочия, что должно быть оформлено в письменной форме в виде доверенности или отдельного поручения.</w:t>
      </w:r>
    </w:p>
    <w:p w:rsidR="0053266F" w:rsidRDefault="0053266F" w:rsidP="00995E4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6AF5">
        <w:t xml:space="preserve">4.      </w:t>
      </w:r>
      <w:r w:rsidRPr="008C6AF5">
        <w:rPr>
          <w:b/>
          <w:bCs/>
        </w:rPr>
        <w:t>УСЛОВИЯ ОПЛАТЫ ТРУДА</w:t>
      </w:r>
    </w:p>
    <w:p w:rsidR="0053266F" w:rsidRPr="008C6AF5" w:rsidRDefault="0053266F" w:rsidP="00995E4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4.1. оплата услуг </w:t>
      </w:r>
      <w:r w:rsidR="00193CAF">
        <w:t>Собкора</w:t>
      </w:r>
      <w:r>
        <w:t xml:space="preserve"> производится в течение 10 банковских дней со дня поступления денежных средств на </w:t>
      </w:r>
      <w:proofErr w:type="gramStart"/>
      <w:r>
        <w:t>р</w:t>
      </w:r>
      <w:proofErr w:type="gramEnd"/>
      <w:r>
        <w:t xml:space="preserve">\с Редакции и предоставления отчета по форме Редакции и договоров ( оригиналов) Агента о привлеченных клиентах </w:t>
      </w:r>
    </w:p>
    <w:p w:rsidR="0053266F" w:rsidRPr="00790B66" w:rsidRDefault="0053266F" w:rsidP="00995E4F">
      <w:pPr>
        <w:pStyle w:val="a3"/>
        <w:spacing w:before="0" w:beforeAutospacing="0" w:after="0" w:afterAutospacing="0"/>
        <w:jc w:val="both"/>
      </w:pPr>
      <w:r>
        <w:t xml:space="preserve">4.2. </w:t>
      </w:r>
      <w:r w:rsidRPr="00A43844">
        <w:rPr>
          <w:b/>
          <w:i/>
        </w:rPr>
        <w:t xml:space="preserve">стоимость  услуг согласно пункту 1.2 Редакция оплачивает </w:t>
      </w:r>
      <w:r w:rsidR="00193CAF" w:rsidRPr="00A43844">
        <w:rPr>
          <w:b/>
          <w:i/>
        </w:rPr>
        <w:t>Собкору</w:t>
      </w:r>
      <w:r w:rsidRPr="00A43844">
        <w:rPr>
          <w:b/>
          <w:i/>
        </w:rPr>
        <w:t xml:space="preserve"> от поступившей суммы на </w:t>
      </w:r>
      <w:proofErr w:type="gramStart"/>
      <w:r w:rsidRPr="00A43844">
        <w:rPr>
          <w:b/>
          <w:i/>
        </w:rPr>
        <w:t>р</w:t>
      </w:r>
      <w:proofErr w:type="gramEnd"/>
      <w:r w:rsidRPr="00A43844">
        <w:rPr>
          <w:b/>
          <w:i/>
        </w:rPr>
        <w:t>\с Редакции в следующих пр</w:t>
      </w:r>
      <w:r w:rsidR="001277F7" w:rsidRPr="00A43844">
        <w:rPr>
          <w:b/>
          <w:i/>
        </w:rPr>
        <w:t>о</w:t>
      </w:r>
      <w:r w:rsidR="00AF6D73" w:rsidRPr="00A43844">
        <w:rPr>
          <w:b/>
          <w:i/>
        </w:rPr>
        <w:t xml:space="preserve">порциях по  № 1 - Рекламодатели </w:t>
      </w:r>
      <w:r w:rsidR="00C518C8" w:rsidRPr="00A43844">
        <w:rPr>
          <w:b/>
          <w:i/>
        </w:rPr>
        <w:t>25</w:t>
      </w:r>
      <w:r w:rsidR="00AF6D73" w:rsidRPr="00A43844">
        <w:rPr>
          <w:b/>
          <w:i/>
        </w:rPr>
        <w:t xml:space="preserve"> % , № 2 </w:t>
      </w:r>
      <w:r w:rsidR="00C518C8" w:rsidRPr="00A43844">
        <w:rPr>
          <w:b/>
          <w:i/>
        </w:rPr>
        <w:t>–</w:t>
      </w:r>
      <w:r w:rsidR="00AF6D73" w:rsidRPr="00A43844">
        <w:rPr>
          <w:b/>
          <w:i/>
        </w:rPr>
        <w:t xml:space="preserve"> Подписчики</w:t>
      </w:r>
      <w:r w:rsidR="008912A8">
        <w:rPr>
          <w:b/>
          <w:i/>
        </w:rPr>
        <w:t xml:space="preserve"> 10</w:t>
      </w:r>
      <w:r w:rsidR="00AF6D73" w:rsidRPr="00A43844">
        <w:rPr>
          <w:b/>
          <w:i/>
        </w:rPr>
        <w:t xml:space="preserve"> </w:t>
      </w:r>
      <w:r w:rsidRPr="00A43844">
        <w:rPr>
          <w:b/>
          <w:i/>
        </w:rPr>
        <w:t>% , № 3</w:t>
      </w:r>
      <w:r w:rsidR="00AF6D73" w:rsidRPr="00A43844">
        <w:rPr>
          <w:b/>
          <w:i/>
        </w:rPr>
        <w:t xml:space="preserve"> </w:t>
      </w:r>
      <w:r w:rsidRPr="00A43844">
        <w:rPr>
          <w:b/>
          <w:i/>
        </w:rPr>
        <w:t>-</w:t>
      </w:r>
      <w:r w:rsidR="00AF6D73" w:rsidRPr="00A43844">
        <w:rPr>
          <w:b/>
          <w:i/>
        </w:rPr>
        <w:t xml:space="preserve"> </w:t>
      </w:r>
      <w:r w:rsidRPr="00A43844">
        <w:rPr>
          <w:b/>
          <w:i/>
        </w:rPr>
        <w:t xml:space="preserve">Инвесторы </w:t>
      </w:r>
      <w:r w:rsidR="006E095C">
        <w:rPr>
          <w:b/>
          <w:i/>
        </w:rPr>
        <w:t xml:space="preserve">5 </w:t>
      </w:r>
      <w:r w:rsidRPr="00A43844">
        <w:rPr>
          <w:b/>
          <w:i/>
        </w:rPr>
        <w:t>%</w:t>
      </w:r>
      <w:r w:rsidR="008912A8">
        <w:rPr>
          <w:b/>
          <w:i/>
        </w:rPr>
        <w:t xml:space="preserve"> </w:t>
      </w:r>
      <w:r w:rsidRPr="00A43844">
        <w:rPr>
          <w:b/>
          <w:i/>
        </w:rPr>
        <w:t>,  № 4-Сп</w:t>
      </w:r>
      <w:r w:rsidR="00AF6D73" w:rsidRPr="00A43844">
        <w:rPr>
          <w:b/>
          <w:i/>
        </w:rPr>
        <w:t xml:space="preserve">онсоры </w:t>
      </w:r>
      <w:r w:rsidR="008912A8">
        <w:rPr>
          <w:b/>
          <w:i/>
        </w:rPr>
        <w:t xml:space="preserve">35 </w:t>
      </w:r>
      <w:r w:rsidRPr="00A43844">
        <w:rPr>
          <w:b/>
          <w:i/>
        </w:rPr>
        <w:t xml:space="preserve">% </w:t>
      </w:r>
      <w:r w:rsidR="00AF6D73" w:rsidRPr="00A43844">
        <w:rPr>
          <w:b/>
          <w:i/>
        </w:rPr>
        <w:t xml:space="preserve"> </w:t>
      </w:r>
      <w:r w:rsidRPr="00A43844">
        <w:rPr>
          <w:b/>
          <w:i/>
        </w:rPr>
        <w:t xml:space="preserve">с  НДС  и переводятся  на расчетный счет </w:t>
      </w:r>
      <w:r w:rsidR="00193CAF" w:rsidRPr="00A43844">
        <w:rPr>
          <w:b/>
          <w:i/>
        </w:rPr>
        <w:t>Собкора</w:t>
      </w:r>
    </w:p>
    <w:p w:rsidR="0053266F" w:rsidRDefault="0053266F" w:rsidP="00995E4F">
      <w:pPr>
        <w:pStyle w:val="a3"/>
        <w:spacing w:before="0" w:beforeAutospacing="0" w:after="0" w:afterAutospacing="0"/>
        <w:jc w:val="both"/>
      </w:pPr>
      <w:r>
        <w:t xml:space="preserve">4.3. в случае выполнения </w:t>
      </w:r>
      <w:r w:rsidR="00193CAF">
        <w:t>Собкором</w:t>
      </w:r>
      <w:r>
        <w:t xml:space="preserve"> наряду со своей  деятельностью по настоящему договору, иных предложений Редакции, то </w:t>
      </w:r>
      <w:r w:rsidR="00193CAF">
        <w:t>Собкор</w:t>
      </w:r>
      <w:r>
        <w:t xml:space="preserve">  заключает отдельный договор в той редакции, которая определяет его участие, возможное инвестирование и соответствующее вознаграждение.</w:t>
      </w:r>
    </w:p>
    <w:p w:rsidR="0053266F" w:rsidRDefault="0053266F" w:rsidP="00995E4F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ОТВЕТСТВЕННОСТЬ СТОРОН</w:t>
      </w:r>
    </w:p>
    <w:p w:rsidR="0053266F" w:rsidRDefault="0053266F" w:rsidP="00995E4F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53266F" w:rsidRPr="0053303F" w:rsidRDefault="0053266F" w:rsidP="00EC3B7D">
      <w:pPr>
        <w:pStyle w:val="Iauiue"/>
        <w:jc w:val="both"/>
        <w:rPr>
          <w:rFonts w:ascii="Times New Roman" w:hAnsi="Times New Roman"/>
          <w:sz w:val="24"/>
          <w:szCs w:val="24"/>
        </w:rPr>
      </w:pPr>
      <w:r w:rsidRPr="0053303F">
        <w:rPr>
          <w:rFonts w:ascii="Times New Roman" w:hAnsi="Times New Roman"/>
          <w:sz w:val="22"/>
          <w:szCs w:val="22"/>
        </w:rPr>
        <w:t xml:space="preserve">5.1. </w:t>
      </w:r>
      <w:r w:rsidRPr="0053303F">
        <w:rPr>
          <w:rFonts w:ascii="Times New Roman" w:hAnsi="Times New Roman"/>
          <w:sz w:val="24"/>
          <w:szCs w:val="24"/>
        </w:rPr>
        <w:t xml:space="preserve">стороны несут ответственность за неисполнение и/или ненадлежащее исполнение условий </w:t>
      </w:r>
      <w:r w:rsidRPr="0053303F">
        <w:rPr>
          <w:rFonts w:ascii="Times New Roman" w:hAnsi="Times New Roman"/>
          <w:sz w:val="24"/>
          <w:szCs w:val="24"/>
        </w:rPr>
        <w:lastRenderedPageBreak/>
        <w:t>настоящего договора и принятых на себя обязательств в соответствии с действующим законодательством РФ и настоящим договором.</w:t>
      </w:r>
    </w:p>
    <w:p w:rsidR="0053266F" w:rsidRPr="002B51B2" w:rsidRDefault="0053266F" w:rsidP="00995E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B51B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ФОРС-МАЖОР</w:t>
      </w:r>
    </w:p>
    <w:p w:rsidR="0053266F" w:rsidRPr="002B51B2" w:rsidRDefault="0053266F" w:rsidP="00995E4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3266F" w:rsidRPr="002B51B2" w:rsidRDefault="0053266F" w:rsidP="00995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6.1.с</w:t>
      </w:r>
      <w:r w:rsidRPr="002B51B2">
        <w:rPr>
          <w:rFonts w:ascii="Times New Roman" w:hAnsi="Times New Roman"/>
          <w:sz w:val="24"/>
          <w:szCs w:val="24"/>
          <w:lang w:eastAsia="ru-RU"/>
        </w:rPr>
        <w:t>тороны не несут ответственности за неисполнение и/или ненадлежащее исполнение своих обязательств по наст</w:t>
      </w:r>
      <w:r>
        <w:rPr>
          <w:rFonts w:ascii="Times New Roman" w:hAnsi="Times New Roman"/>
          <w:sz w:val="24"/>
          <w:szCs w:val="24"/>
          <w:lang w:eastAsia="ru-RU"/>
        </w:rPr>
        <w:t>оящему договору, если  следствием были</w:t>
      </w:r>
      <w:r w:rsidRPr="002B51B2">
        <w:rPr>
          <w:rFonts w:ascii="Times New Roman" w:hAnsi="Times New Roman"/>
          <w:sz w:val="24"/>
          <w:szCs w:val="24"/>
          <w:lang w:eastAsia="ru-RU"/>
        </w:rPr>
        <w:t xml:space="preserve"> обстоятельств непреодолимой силы, .</w:t>
      </w:r>
    </w:p>
    <w:p w:rsidR="0053266F" w:rsidRPr="002B51B2" w:rsidRDefault="0053266F" w:rsidP="00995E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2B51B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ПОРЯДОК РАЗРЕШЕНИЯ СПОРОВ</w:t>
      </w:r>
    </w:p>
    <w:p w:rsidR="0053266F" w:rsidRPr="002B51B2" w:rsidRDefault="0053266F" w:rsidP="00995E4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3266F" w:rsidRPr="002B51B2" w:rsidRDefault="0053266F" w:rsidP="00995E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7.1.с</w:t>
      </w:r>
      <w:r w:rsidRPr="002B51B2">
        <w:rPr>
          <w:rFonts w:ascii="Times New Roman" w:hAnsi="Times New Roman"/>
          <w:sz w:val="24"/>
          <w:szCs w:val="24"/>
          <w:lang w:eastAsia="ru-RU"/>
        </w:rPr>
        <w:t>поры и разногласия, которые могут возникнуть при исполнении настоящего договора, решаются путем переговоров между сторонами.  В случае невозможности разрешения споров путем переговоров стороны после реализации предусмотренной договором процедуры досудебного урегулирования разногласий передают их на рассмот</w:t>
      </w:r>
      <w:r>
        <w:rPr>
          <w:rFonts w:ascii="Times New Roman" w:hAnsi="Times New Roman"/>
          <w:sz w:val="24"/>
          <w:szCs w:val="24"/>
          <w:lang w:eastAsia="ru-RU"/>
        </w:rPr>
        <w:t>рение в Арбитражный суд  РФ</w:t>
      </w:r>
      <w:r w:rsidRPr="002B51B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3266F" w:rsidRPr="002B51B2" w:rsidRDefault="0053266F" w:rsidP="00995E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2B51B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:rsidR="0053266F" w:rsidRPr="002B51B2" w:rsidRDefault="0053266F" w:rsidP="00995E4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3266F" w:rsidRDefault="0053266F" w:rsidP="00995E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 д</w:t>
      </w:r>
      <w:r w:rsidRPr="002B51B2">
        <w:rPr>
          <w:rFonts w:ascii="Times New Roman" w:hAnsi="Times New Roman"/>
          <w:sz w:val="24"/>
          <w:szCs w:val="24"/>
          <w:lang w:eastAsia="ru-RU"/>
        </w:rPr>
        <w:t>анный договор заключен в 2 экземплярах, имеющих одинаковую юридическую силу - по одному для каждой стороны.</w:t>
      </w:r>
    </w:p>
    <w:p w:rsidR="00405C0A" w:rsidRDefault="005238F5" w:rsidP="00995E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8.2. настоящий договор может быть пролонгирован по взаимному согласию сторон с обязательным выполнением </w:t>
      </w:r>
      <w:r w:rsidR="00405C0A">
        <w:rPr>
          <w:rFonts w:ascii="Times New Roman" w:hAnsi="Times New Roman"/>
          <w:sz w:val="24"/>
          <w:szCs w:val="24"/>
          <w:lang w:eastAsia="ru-RU"/>
        </w:rPr>
        <w:t xml:space="preserve">Собкором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начатой работы </w:t>
      </w:r>
      <w:proofErr w:type="gramStart"/>
      <w:r w:rsidR="00405C0A">
        <w:rPr>
          <w:rFonts w:ascii="Times New Roman" w:hAnsi="Times New Roman"/>
          <w:sz w:val="24"/>
          <w:szCs w:val="24"/>
          <w:lang w:eastAsia="ru-RU"/>
        </w:rPr>
        <w:t>согласно пункта</w:t>
      </w:r>
      <w:proofErr w:type="gramEnd"/>
      <w:r w:rsidR="00405C0A">
        <w:rPr>
          <w:rFonts w:ascii="Times New Roman" w:hAnsi="Times New Roman"/>
          <w:sz w:val="24"/>
          <w:szCs w:val="24"/>
          <w:lang w:eastAsia="ru-RU"/>
        </w:rPr>
        <w:t xml:space="preserve"> 1.5.</w:t>
      </w:r>
    </w:p>
    <w:p w:rsidR="005238F5" w:rsidRPr="002B51B2" w:rsidRDefault="005238F5" w:rsidP="00995E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3266F" w:rsidRDefault="0053266F" w:rsidP="00995E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АДРЕСА И БАНКОВСКИЕ РЕКВИЗИТЫ СТОРОН</w:t>
      </w:r>
    </w:p>
    <w:p w:rsidR="0053266F" w:rsidRPr="002B51B2" w:rsidRDefault="0053266F" w:rsidP="00995E4F">
      <w:pPr>
        <w:widowControl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53266F" w:rsidRDefault="0053266F" w:rsidP="00995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 с</w:t>
      </w:r>
      <w:r w:rsidRPr="002B51B2">
        <w:rPr>
          <w:rFonts w:ascii="Times New Roman" w:hAnsi="Times New Roman"/>
          <w:sz w:val="24"/>
          <w:szCs w:val="24"/>
          <w:lang w:eastAsia="ru-RU"/>
        </w:rPr>
        <w:t>тороны обязуются уведомить друг друга об изменении юридических и банковских реквизитов, изменении правового статуса организации, реорганизации в виде  слияния, разделения, присоединения, а также о своей  ликвидации за 30 дней до наступления такого факта.</w:t>
      </w:r>
    </w:p>
    <w:p w:rsidR="0053266F" w:rsidRDefault="0053266F" w:rsidP="00995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66F" w:rsidRPr="002B51B2" w:rsidRDefault="0053266F" w:rsidP="00995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53266F" w:rsidRPr="00DE3774" w:rsidTr="00615527">
        <w:trPr>
          <w:trHeight w:val="5373"/>
        </w:trPr>
        <w:tc>
          <w:tcPr>
            <w:tcW w:w="4536" w:type="dxa"/>
          </w:tcPr>
          <w:p w:rsidR="0053266F" w:rsidRPr="00970B1E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  <w:p w:rsidR="0053266F" w:rsidRPr="00C731AB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Cs w:val="20"/>
                <w:lang w:eastAsia="ru-RU"/>
              </w:rPr>
              <w:t>Редакция</w:t>
            </w:r>
            <w:r w:rsidRPr="00970B1E">
              <w:rPr>
                <w:rFonts w:ascii="Times New Roman" w:hAnsi="Times New Roman"/>
                <w:b/>
                <w:szCs w:val="20"/>
                <w:lang w:eastAsia="ru-RU"/>
              </w:rPr>
              <w:t>:</w:t>
            </w:r>
            <w:r>
              <w:t xml:space="preserve"> </w:t>
            </w:r>
            <w:r w:rsidRPr="00C731AB">
              <w:rPr>
                <w:rFonts w:ascii="Times New Roman" w:hAnsi="Times New Roman"/>
                <w:b/>
                <w:sz w:val="24"/>
                <w:szCs w:val="24"/>
              </w:rPr>
              <w:t>журнал «Союз национальностей»</w:t>
            </w:r>
            <w:r w:rsidRPr="00C731AB">
              <w:rPr>
                <w:rFonts w:ascii="Times New Roman" w:hAnsi="Times New Roman"/>
              </w:rPr>
              <w:t xml:space="preserve">  </w:t>
            </w:r>
          </w:p>
          <w:p w:rsidR="0053266F" w:rsidRPr="00970B1E" w:rsidRDefault="0053266F" w:rsidP="0099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1E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\ Фактический адрес:</w:t>
            </w:r>
          </w:p>
          <w:p w:rsidR="0053266F" w:rsidRPr="00C731AB" w:rsidRDefault="0053266F" w:rsidP="00995E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31AB">
              <w:rPr>
                <w:rFonts w:ascii="Times New Roman" w:hAnsi="Times New Roman"/>
              </w:rPr>
              <w:t xml:space="preserve">198152, г. Санкт-Петербург,   ул. </w:t>
            </w:r>
            <w:proofErr w:type="spellStart"/>
            <w:r w:rsidRPr="00C731AB">
              <w:rPr>
                <w:rFonts w:ascii="Times New Roman" w:hAnsi="Times New Roman"/>
              </w:rPr>
              <w:t>Краснопутиловская</w:t>
            </w:r>
            <w:proofErr w:type="spellEnd"/>
            <w:r w:rsidRPr="00C731AB">
              <w:rPr>
                <w:rFonts w:ascii="Times New Roman" w:hAnsi="Times New Roman"/>
              </w:rPr>
              <w:t>, дом 67</w:t>
            </w:r>
          </w:p>
          <w:p w:rsidR="0053266F" w:rsidRPr="00C731AB" w:rsidRDefault="0053266F" w:rsidP="00995E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0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C731AB">
              <w:rPr>
                <w:rFonts w:ascii="Times New Roman" w:hAnsi="Times New Roman"/>
                <w:lang w:eastAsia="ru-RU"/>
              </w:rPr>
              <w:t>ООО «Издательский Дом +»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3266F" w:rsidRPr="00970B1E" w:rsidRDefault="0053266F" w:rsidP="0099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970B1E">
              <w:rPr>
                <w:rFonts w:ascii="Times New Roman" w:hAnsi="Times New Roman"/>
                <w:sz w:val="20"/>
              </w:rPr>
              <w:t xml:space="preserve"> 7805536559</w:t>
            </w:r>
          </w:p>
          <w:p w:rsidR="0053266F" w:rsidRPr="00970B1E" w:rsidRDefault="0053266F" w:rsidP="0099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Pr="00970B1E">
              <w:rPr>
                <w:rFonts w:ascii="Times New Roman" w:hAnsi="Times New Roman"/>
                <w:sz w:val="20"/>
              </w:rPr>
              <w:t xml:space="preserve"> 780501001  </w:t>
            </w:r>
          </w:p>
          <w:p w:rsidR="0053266F" w:rsidRPr="00970B1E" w:rsidRDefault="0053266F" w:rsidP="0099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970B1E">
              <w:rPr>
                <w:rFonts w:ascii="Times New Roman" w:hAnsi="Times New Roman"/>
                <w:sz w:val="20"/>
              </w:rPr>
              <w:t>1027800000271</w:t>
            </w:r>
          </w:p>
          <w:p w:rsidR="0053266F" w:rsidRPr="00970B1E" w:rsidRDefault="0053266F" w:rsidP="0099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Pr="00970B1E">
              <w:rPr>
                <w:rFonts w:ascii="Times New Roman" w:hAnsi="Times New Roman"/>
                <w:sz w:val="20"/>
              </w:rPr>
              <w:t xml:space="preserve"> 40702810568000007445</w:t>
            </w:r>
          </w:p>
          <w:p w:rsidR="0053266F" w:rsidRPr="00970B1E" w:rsidRDefault="0053266F" w:rsidP="0099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970B1E">
              <w:rPr>
                <w:rFonts w:ascii="Times New Roman" w:hAnsi="Times New Roman"/>
                <w:sz w:val="20"/>
              </w:rPr>
              <w:t>044030791</w:t>
            </w:r>
          </w:p>
          <w:p w:rsidR="0053266F" w:rsidRPr="00970B1E" w:rsidRDefault="0053266F" w:rsidP="0099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К/с </w:t>
            </w:r>
            <w:r w:rsidRPr="00970B1E">
              <w:rPr>
                <w:rFonts w:ascii="Times New Roman" w:hAnsi="Times New Roman"/>
                <w:sz w:val="20"/>
              </w:rPr>
              <w:t>30101810200000000791</w:t>
            </w:r>
          </w:p>
          <w:p w:rsidR="0053266F" w:rsidRPr="00970B1E" w:rsidRDefault="0053266F" w:rsidP="0099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1E">
              <w:rPr>
                <w:rFonts w:ascii="Times New Roman" w:hAnsi="Times New Roman"/>
                <w:sz w:val="24"/>
                <w:szCs w:val="24"/>
                <w:lang w:eastAsia="ru-RU"/>
              </w:rPr>
              <w:t>Банк:</w:t>
            </w:r>
            <w:r w:rsidRPr="00970B1E">
              <w:rPr>
                <w:rFonts w:ascii="Times New Roman" w:hAnsi="Times New Roman"/>
                <w:sz w:val="20"/>
              </w:rPr>
              <w:t xml:space="preserve"> ОАО «Банк ВТБ Северо - Запад» </w:t>
            </w:r>
            <w:r w:rsidRPr="00970B1E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3266F" w:rsidRPr="00970B1E" w:rsidRDefault="0053266F" w:rsidP="00995E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0B1E">
              <w:rPr>
                <w:rFonts w:ascii="Times New Roman" w:hAnsi="Times New Roman"/>
                <w:lang w:eastAsia="ru-RU"/>
              </w:rPr>
              <w:t xml:space="preserve">                                                                </w:t>
            </w:r>
          </w:p>
          <w:p w:rsidR="0053266F" w:rsidRPr="009641BE" w:rsidRDefault="001277F7" w:rsidP="00995E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66F" w:rsidRPr="00970B1E" w:rsidRDefault="00193CAF" w:rsidP="00995E4F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93CAF">
              <w:rPr>
                <w:rFonts w:ascii="Times New Roman" w:hAnsi="Times New Roman"/>
                <w:szCs w:val="20"/>
                <w:lang w:eastAsia="ru-RU"/>
              </w:rPr>
              <w:t>Главный редактор</w:t>
            </w:r>
            <w:r w:rsidR="0053266F" w:rsidRPr="00193CAF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193CAF">
              <w:rPr>
                <w:rFonts w:ascii="Times New Roman" w:hAnsi="Times New Roman"/>
              </w:rPr>
              <w:t>журнала  «Союз национальностей»</w:t>
            </w:r>
            <w:r>
              <w:t xml:space="preserve">  </w:t>
            </w:r>
            <w:r w:rsidR="0053266F" w:rsidRPr="00970B1E">
              <w:rPr>
                <w:rFonts w:ascii="Times New Roman" w:hAnsi="Times New Roman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Cs w:val="20"/>
                <w:lang w:eastAsia="ru-RU"/>
              </w:rPr>
              <w:t>__________________(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ЯношкоМ.П</w:t>
            </w:r>
            <w:proofErr w:type="spellEnd"/>
            <w:r w:rsidR="0053266F" w:rsidRPr="00970B1E">
              <w:rPr>
                <w:rFonts w:ascii="Times New Roman" w:hAnsi="Times New Roman"/>
                <w:szCs w:val="20"/>
                <w:lang w:eastAsia="ru-RU"/>
              </w:rPr>
              <w:t>.)</w:t>
            </w:r>
            <w:r w:rsidR="0053266F">
              <w:rPr>
                <w:rFonts w:ascii="Times New Roman" w:hAnsi="Times New Roman"/>
                <w:szCs w:val="20"/>
                <w:lang w:eastAsia="ru-RU"/>
              </w:rPr>
              <w:t xml:space="preserve">      </w:t>
            </w:r>
          </w:p>
        </w:tc>
        <w:tc>
          <w:tcPr>
            <w:tcW w:w="4678" w:type="dxa"/>
          </w:tcPr>
          <w:p w:rsidR="0053266F" w:rsidRPr="00970B1E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  <w:p w:rsidR="0053266F" w:rsidRPr="00970B1E" w:rsidRDefault="00193CAF" w:rsidP="00995E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193CAF">
              <w:rPr>
                <w:b/>
              </w:rPr>
              <w:t>Собкор</w:t>
            </w:r>
            <w:r w:rsidR="0053266F" w:rsidRPr="00970B1E">
              <w:rPr>
                <w:rFonts w:ascii="Times New Roman" w:hAnsi="Times New Roman"/>
                <w:b/>
                <w:szCs w:val="20"/>
                <w:lang w:eastAsia="ru-RU"/>
              </w:rPr>
              <w:t xml:space="preserve">: </w:t>
            </w:r>
            <w:r w:rsidR="0053266F">
              <w:rPr>
                <w:rFonts w:ascii="Times New Roman" w:hAnsi="Times New Roman"/>
                <w:b/>
                <w:szCs w:val="20"/>
                <w:lang w:eastAsia="ru-RU"/>
              </w:rPr>
              <w:t>ФИО</w:t>
            </w:r>
          </w:p>
          <w:p w:rsidR="0053266F" w:rsidRPr="00E02F4D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  <w:p w:rsidR="0053266F" w:rsidRPr="00970B1E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  <w:p w:rsidR="0053266F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Паспорт_____________</w:t>
            </w:r>
            <w:r w:rsidRPr="00970B1E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</w:p>
          <w:p w:rsidR="0053266F" w:rsidRPr="00970B1E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53266F" w:rsidRPr="00970B1E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70B1E">
              <w:rPr>
                <w:rFonts w:ascii="Times New Roman" w:hAnsi="Times New Roman"/>
                <w:szCs w:val="20"/>
                <w:lang w:eastAsia="ru-RU"/>
              </w:rPr>
              <w:t>ИНН: ____________________</w:t>
            </w:r>
          </w:p>
          <w:p w:rsidR="0053266F" w:rsidRPr="00970B1E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70B1E">
              <w:rPr>
                <w:rFonts w:ascii="Times New Roman" w:hAnsi="Times New Roman"/>
                <w:szCs w:val="20"/>
                <w:lang w:eastAsia="ru-RU"/>
              </w:rPr>
              <w:t>Пенсионное страховое свидетельство:</w:t>
            </w:r>
          </w:p>
          <w:p w:rsidR="0053266F" w:rsidRPr="00970B1E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№ ___________________</w:t>
            </w:r>
          </w:p>
          <w:p w:rsidR="0053266F" w:rsidRPr="00970B1E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  <w:p w:rsidR="0053266F" w:rsidRPr="00970B1E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  <w:p w:rsidR="0053266F" w:rsidRPr="00970B1E" w:rsidRDefault="0053266F" w:rsidP="00995E4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53266F" w:rsidRPr="00970B1E" w:rsidRDefault="0053266F" w:rsidP="00995E4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53266F" w:rsidRPr="00970B1E" w:rsidRDefault="0053266F" w:rsidP="00995E4F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53266F" w:rsidRPr="00970B1E" w:rsidRDefault="0053266F" w:rsidP="00995E4F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70B1E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                           </w:t>
            </w:r>
            <w:r w:rsidR="00193CAF">
              <w:rPr>
                <w:rFonts w:ascii="Times New Roman" w:hAnsi="Times New Roman"/>
                <w:szCs w:val="20"/>
                <w:lang w:eastAsia="ru-RU"/>
              </w:rPr>
              <w:t xml:space="preserve">       </w:t>
            </w:r>
            <w:r w:rsidRPr="00970B1E">
              <w:rPr>
                <w:rFonts w:ascii="Times New Roman" w:hAnsi="Times New Roman"/>
                <w:szCs w:val="20"/>
                <w:lang w:eastAsia="ru-RU"/>
              </w:rPr>
              <w:t>____________________(</w:t>
            </w:r>
            <w:r>
              <w:rPr>
                <w:bCs/>
                <w:iCs/>
              </w:rPr>
              <w:t xml:space="preserve">                            </w:t>
            </w:r>
            <w:r w:rsidRPr="00970B1E">
              <w:rPr>
                <w:rFonts w:ascii="Times New Roman" w:hAnsi="Times New Roman"/>
                <w:szCs w:val="28"/>
                <w:lang w:eastAsia="ru-RU"/>
              </w:rPr>
              <w:t>.)</w:t>
            </w:r>
            <w:r w:rsidRPr="00970B1E">
              <w:rPr>
                <w:rFonts w:ascii="Times New Roman" w:hAnsi="Times New Roman"/>
                <w:szCs w:val="20"/>
                <w:lang w:eastAsia="ru-RU"/>
              </w:rPr>
              <w:t xml:space="preserve">       </w:t>
            </w:r>
          </w:p>
        </w:tc>
      </w:tr>
    </w:tbl>
    <w:p w:rsidR="0053266F" w:rsidRDefault="0053266F" w:rsidP="00995E4F">
      <w:pPr>
        <w:pStyle w:val="a3"/>
        <w:spacing w:before="0" w:beforeAutospacing="0" w:after="0" w:afterAutospacing="0"/>
      </w:pPr>
    </w:p>
    <w:p w:rsidR="0053266F" w:rsidRDefault="0053266F" w:rsidP="00995E4F">
      <w:pPr>
        <w:spacing w:after="0" w:line="240" w:lineRule="auto"/>
      </w:pPr>
    </w:p>
    <w:p w:rsidR="0053266F" w:rsidRDefault="0053266F" w:rsidP="00995E4F">
      <w:pPr>
        <w:spacing w:after="0" w:line="240" w:lineRule="auto"/>
      </w:pPr>
    </w:p>
    <w:p w:rsidR="0053266F" w:rsidRDefault="0053266F" w:rsidP="00995E4F">
      <w:pPr>
        <w:spacing w:after="0" w:line="240" w:lineRule="auto"/>
      </w:pPr>
    </w:p>
    <w:p w:rsidR="0053266F" w:rsidRDefault="0053266F" w:rsidP="00995E4F">
      <w:pPr>
        <w:spacing w:after="0" w:line="240" w:lineRule="auto"/>
        <w:rPr>
          <w:sz w:val="20"/>
        </w:rPr>
      </w:pPr>
    </w:p>
    <w:p w:rsidR="0053266F" w:rsidRDefault="0053266F" w:rsidP="00995E4F">
      <w:pPr>
        <w:spacing w:after="0" w:line="240" w:lineRule="auto"/>
      </w:pPr>
    </w:p>
    <w:p w:rsidR="0053266F" w:rsidRDefault="0053266F" w:rsidP="00995E4F">
      <w:pPr>
        <w:spacing w:after="0" w:line="240" w:lineRule="auto"/>
      </w:pPr>
    </w:p>
    <w:p w:rsidR="0053266F" w:rsidRDefault="0053266F" w:rsidP="00995E4F">
      <w:pPr>
        <w:spacing w:after="0" w:line="240" w:lineRule="auto"/>
      </w:pPr>
    </w:p>
    <w:p w:rsidR="0053266F" w:rsidRDefault="0053266F" w:rsidP="00995E4F">
      <w:pPr>
        <w:spacing w:after="0" w:line="240" w:lineRule="auto"/>
      </w:pPr>
    </w:p>
    <w:p w:rsidR="0053266F" w:rsidRDefault="0053266F" w:rsidP="00995E4F">
      <w:pPr>
        <w:spacing w:after="0" w:line="240" w:lineRule="auto"/>
      </w:pPr>
    </w:p>
    <w:p w:rsidR="0053266F" w:rsidRDefault="0053266F" w:rsidP="00995E4F">
      <w:pPr>
        <w:spacing w:after="0" w:line="240" w:lineRule="auto"/>
      </w:pPr>
    </w:p>
    <w:p w:rsidR="0053266F" w:rsidRDefault="0053266F" w:rsidP="00995E4F">
      <w:pPr>
        <w:spacing w:after="0" w:line="240" w:lineRule="auto"/>
      </w:pPr>
    </w:p>
    <w:p w:rsidR="0053266F" w:rsidRDefault="0053266F" w:rsidP="00995E4F">
      <w:pPr>
        <w:spacing w:after="0" w:line="240" w:lineRule="auto"/>
      </w:pPr>
    </w:p>
    <w:sectPr w:rsidR="0053266F" w:rsidSect="002D3E07"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4A5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23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18A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EC9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382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446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B63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A4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044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50B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15BCF"/>
    <w:multiLevelType w:val="multilevel"/>
    <w:tmpl w:val="08C4C7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C28660D"/>
    <w:multiLevelType w:val="hybridMultilevel"/>
    <w:tmpl w:val="4E2A16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39F3B55"/>
    <w:multiLevelType w:val="hybridMultilevel"/>
    <w:tmpl w:val="05087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EDE"/>
    <w:rsid w:val="00002FCA"/>
    <w:rsid w:val="0000622F"/>
    <w:rsid w:val="00006A3C"/>
    <w:rsid w:val="00055E00"/>
    <w:rsid w:val="00080295"/>
    <w:rsid w:val="00085D53"/>
    <w:rsid w:val="000B2C48"/>
    <w:rsid w:val="000E12E0"/>
    <w:rsid w:val="000F3B34"/>
    <w:rsid w:val="000F4845"/>
    <w:rsid w:val="0010072D"/>
    <w:rsid w:val="00101125"/>
    <w:rsid w:val="001277F7"/>
    <w:rsid w:val="00134A8A"/>
    <w:rsid w:val="001508D5"/>
    <w:rsid w:val="00192D8C"/>
    <w:rsid w:val="00193CAF"/>
    <w:rsid w:val="001B3220"/>
    <w:rsid w:val="001C141E"/>
    <w:rsid w:val="001D5C83"/>
    <w:rsid w:val="001D778F"/>
    <w:rsid w:val="001E1535"/>
    <w:rsid w:val="001E478A"/>
    <w:rsid w:val="00201E90"/>
    <w:rsid w:val="00243EDE"/>
    <w:rsid w:val="002A68D2"/>
    <w:rsid w:val="002B51B2"/>
    <w:rsid w:val="002C1AD8"/>
    <w:rsid w:val="002D3E07"/>
    <w:rsid w:val="002E633B"/>
    <w:rsid w:val="00334B69"/>
    <w:rsid w:val="003378F2"/>
    <w:rsid w:val="00343755"/>
    <w:rsid w:val="00347D4F"/>
    <w:rsid w:val="0036791E"/>
    <w:rsid w:val="00384C09"/>
    <w:rsid w:val="003B0729"/>
    <w:rsid w:val="003D5E31"/>
    <w:rsid w:val="003E0733"/>
    <w:rsid w:val="003F24D6"/>
    <w:rsid w:val="003F3A75"/>
    <w:rsid w:val="003F7F10"/>
    <w:rsid w:val="00401E09"/>
    <w:rsid w:val="00405C0A"/>
    <w:rsid w:val="004500B0"/>
    <w:rsid w:val="00457044"/>
    <w:rsid w:val="004613C8"/>
    <w:rsid w:val="004875E9"/>
    <w:rsid w:val="004C3A61"/>
    <w:rsid w:val="004E299B"/>
    <w:rsid w:val="004E4A79"/>
    <w:rsid w:val="005208FC"/>
    <w:rsid w:val="005238F5"/>
    <w:rsid w:val="0053266F"/>
    <w:rsid w:val="0053303F"/>
    <w:rsid w:val="00575114"/>
    <w:rsid w:val="005908CF"/>
    <w:rsid w:val="00592D88"/>
    <w:rsid w:val="005F5EE8"/>
    <w:rsid w:val="00602233"/>
    <w:rsid w:val="00605EAC"/>
    <w:rsid w:val="00615527"/>
    <w:rsid w:val="0062241F"/>
    <w:rsid w:val="0063224A"/>
    <w:rsid w:val="00643307"/>
    <w:rsid w:val="00647626"/>
    <w:rsid w:val="006543FF"/>
    <w:rsid w:val="006708E4"/>
    <w:rsid w:val="006900B7"/>
    <w:rsid w:val="006A7DF6"/>
    <w:rsid w:val="006B38B8"/>
    <w:rsid w:val="006C2318"/>
    <w:rsid w:val="006D2FA7"/>
    <w:rsid w:val="006D7E32"/>
    <w:rsid w:val="006E095C"/>
    <w:rsid w:val="00704AAF"/>
    <w:rsid w:val="0073061E"/>
    <w:rsid w:val="00735A80"/>
    <w:rsid w:val="007435BC"/>
    <w:rsid w:val="0075683F"/>
    <w:rsid w:val="00790B66"/>
    <w:rsid w:val="007B3407"/>
    <w:rsid w:val="007D3FDC"/>
    <w:rsid w:val="007D5E48"/>
    <w:rsid w:val="007F6BED"/>
    <w:rsid w:val="00847CEB"/>
    <w:rsid w:val="00861277"/>
    <w:rsid w:val="00863F24"/>
    <w:rsid w:val="008912A8"/>
    <w:rsid w:val="00895081"/>
    <w:rsid w:val="008C6AF5"/>
    <w:rsid w:val="008E3391"/>
    <w:rsid w:val="00900466"/>
    <w:rsid w:val="00904FCF"/>
    <w:rsid w:val="00932A6C"/>
    <w:rsid w:val="00953207"/>
    <w:rsid w:val="009638E8"/>
    <w:rsid w:val="009641BE"/>
    <w:rsid w:val="00970B1E"/>
    <w:rsid w:val="00977277"/>
    <w:rsid w:val="00995E4F"/>
    <w:rsid w:val="009A31C1"/>
    <w:rsid w:val="009C0DD6"/>
    <w:rsid w:val="00A01E23"/>
    <w:rsid w:val="00A43844"/>
    <w:rsid w:val="00A52A8A"/>
    <w:rsid w:val="00A70115"/>
    <w:rsid w:val="00A83A5D"/>
    <w:rsid w:val="00A94B36"/>
    <w:rsid w:val="00AC4705"/>
    <w:rsid w:val="00AF550D"/>
    <w:rsid w:val="00AF6D73"/>
    <w:rsid w:val="00B11F77"/>
    <w:rsid w:val="00B202C8"/>
    <w:rsid w:val="00B32095"/>
    <w:rsid w:val="00B327AA"/>
    <w:rsid w:val="00B90590"/>
    <w:rsid w:val="00BA120E"/>
    <w:rsid w:val="00C024D2"/>
    <w:rsid w:val="00C22B93"/>
    <w:rsid w:val="00C45F49"/>
    <w:rsid w:val="00C518C8"/>
    <w:rsid w:val="00C731AB"/>
    <w:rsid w:val="00C95B97"/>
    <w:rsid w:val="00CA4FE7"/>
    <w:rsid w:val="00CD1D4B"/>
    <w:rsid w:val="00CE6930"/>
    <w:rsid w:val="00D52A3B"/>
    <w:rsid w:val="00D5615D"/>
    <w:rsid w:val="00D63E3C"/>
    <w:rsid w:val="00D756E2"/>
    <w:rsid w:val="00D919A3"/>
    <w:rsid w:val="00DD4BC6"/>
    <w:rsid w:val="00DE3774"/>
    <w:rsid w:val="00DF5131"/>
    <w:rsid w:val="00E02F4D"/>
    <w:rsid w:val="00E3641F"/>
    <w:rsid w:val="00E37A11"/>
    <w:rsid w:val="00E4551D"/>
    <w:rsid w:val="00E60B62"/>
    <w:rsid w:val="00E66705"/>
    <w:rsid w:val="00E70195"/>
    <w:rsid w:val="00E76EEC"/>
    <w:rsid w:val="00EA496E"/>
    <w:rsid w:val="00EB59A5"/>
    <w:rsid w:val="00EC3B7D"/>
    <w:rsid w:val="00EE1131"/>
    <w:rsid w:val="00EF41FE"/>
    <w:rsid w:val="00F06705"/>
    <w:rsid w:val="00F23A29"/>
    <w:rsid w:val="00F3208B"/>
    <w:rsid w:val="00F4477A"/>
    <w:rsid w:val="00F466F2"/>
    <w:rsid w:val="00F60159"/>
    <w:rsid w:val="00F80998"/>
    <w:rsid w:val="00FB3FB0"/>
    <w:rsid w:val="00FC1F98"/>
    <w:rsid w:val="00FE1FAC"/>
    <w:rsid w:val="00FE630B"/>
    <w:rsid w:val="00FF6132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3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2B51B2"/>
    <w:pPr>
      <w:widowControl w:val="0"/>
    </w:pPr>
    <w:rPr>
      <w:rFonts w:ascii="Arial" w:eastAsia="Times New Roman" w:hAnsi="Arial"/>
      <w:b/>
      <w:sz w:val="22"/>
    </w:rPr>
  </w:style>
  <w:style w:type="paragraph" w:customStyle="1" w:styleId="Iauiue">
    <w:name w:val="Iau?iue"/>
    <w:uiPriority w:val="99"/>
    <w:rsid w:val="002B51B2"/>
    <w:pPr>
      <w:widowControl w:val="0"/>
    </w:pPr>
    <w:rPr>
      <w:rFonts w:ascii="Arial" w:eastAsia="Times New Roman" w:hAnsi="Arial"/>
      <w:sz w:val="18"/>
    </w:rPr>
  </w:style>
  <w:style w:type="paragraph" w:styleId="a4">
    <w:name w:val="Subtitle"/>
    <w:basedOn w:val="a"/>
    <w:next w:val="a"/>
    <w:link w:val="a5"/>
    <w:uiPriority w:val="99"/>
    <w:qFormat/>
    <w:locked/>
    <w:rsid w:val="008E339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8E3391"/>
    <w:rPr>
      <w:rFonts w:ascii="Cambria" w:hAnsi="Cambria" w:cs="Times New Roman"/>
      <w:i/>
      <w:iCs/>
      <w:color w:val="622423"/>
      <w:sz w:val="24"/>
      <w:szCs w:val="24"/>
      <w:lang w:val="ru-RU" w:eastAsia="en-US" w:bidi="ar-SA"/>
    </w:rPr>
  </w:style>
  <w:style w:type="character" w:styleId="a6">
    <w:name w:val="Emphasis"/>
    <w:uiPriority w:val="99"/>
    <w:qFormat/>
    <w:locked/>
    <w:rsid w:val="008E3391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7">
    <w:name w:val="List Paragraph"/>
    <w:basedOn w:val="a"/>
    <w:uiPriority w:val="99"/>
    <w:qFormat/>
    <w:rsid w:val="008E3391"/>
    <w:pPr>
      <w:spacing w:line="288" w:lineRule="auto"/>
      <w:ind w:left="720"/>
      <w:contextualSpacing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6609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Медцентр</dc:creator>
  <cp:keywords/>
  <dc:description/>
  <cp:lastModifiedBy>1</cp:lastModifiedBy>
  <cp:revision>40</cp:revision>
  <cp:lastPrinted>2014-06-16T11:17:00Z</cp:lastPrinted>
  <dcterms:created xsi:type="dcterms:W3CDTF">2014-06-15T19:11:00Z</dcterms:created>
  <dcterms:modified xsi:type="dcterms:W3CDTF">2017-08-07T13:27:00Z</dcterms:modified>
</cp:coreProperties>
</file>